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B16BD3" w:rsidRDefault="00B16BD3" w:rsidP="00B16BD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7BF4" w:rsidRDefault="00B16BD3" w:rsidP="00B16BD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16BD3">
        <w:rPr>
          <w:rFonts w:ascii="Times New Roman" w:hAnsi="Times New Roman" w:cs="Times New Roman"/>
          <w:b/>
          <w:sz w:val="56"/>
          <w:szCs w:val="56"/>
        </w:rPr>
        <w:t>Организационная работа</w:t>
      </w:r>
    </w:p>
    <w:p w:rsidR="00B16BD3" w:rsidRPr="00B16BD3" w:rsidRDefault="00B16BD3" w:rsidP="00B16B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</w:rPr>
      </w:pPr>
      <w:r w:rsidRPr="00B16BD3">
        <w:rPr>
          <w:rFonts w:ascii="Times New Roman" w:hAnsi="Times New Roman" w:cs="Times New Roman"/>
          <w:sz w:val="52"/>
          <w:szCs w:val="52"/>
        </w:rPr>
        <w:t xml:space="preserve">Организовать субботник с членами профсоюза </w:t>
      </w:r>
    </w:p>
    <w:p w:rsidR="00B16BD3" w:rsidRPr="00B16BD3" w:rsidRDefault="00B16BD3" w:rsidP="00B16B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</w:rPr>
      </w:pPr>
      <w:r w:rsidRPr="00B16BD3">
        <w:rPr>
          <w:rFonts w:ascii="Times New Roman" w:hAnsi="Times New Roman" w:cs="Times New Roman"/>
          <w:sz w:val="52"/>
          <w:szCs w:val="52"/>
        </w:rPr>
        <w:t xml:space="preserve">Организовать массовые мероприятия </w:t>
      </w:r>
    </w:p>
    <w:p w:rsidR="00B16BD3" w:rsidRPr="00B16BD3" w:rsidRDefault="00B16BD3" w:rsidP="00B16B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</w:rPr>
      </w:pPr>
      <w:r w:rsidRPr="00B16BD3">
        <w:rPr>
          <w:rFonts w:ascii="Times New Roman" w:hAnsi="Times New Roman" w:cs="Times New Roman"/>
          <w:sz w:val="52"/>
          <w:szCs w:val="52"/>
        </w:rPr>
        <w:t xml:space="preserve">Организация отдыха для членов профсоюза </w:t>
      </w:r>
    </w:p>
    <w:p w:rsidR="00B16BD3" w:rsidRDefault="00B16BD3" w:rsidP="00B16B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</w:rPr>
      </w:pPr>
      <w:r w:rsidRPr="00B16BD3">
        <w:rPr>
          <w:rFonts w:ascii="Times New Roman" w:hAnsi="Times New Roman" w:cs="Times New Roman"/>
          <w:sz w:val="52"/>
          <w:szCs w:val="52"/>
        </w:rPr>
        <w:t>Контролировать работу комиссии</w:t>
      </w:r>
    </w:p>
    <w:p w:rsidR="00B16BD3" w:rsidRDefault="00B16BD3" w:rsidP="00B16BD3">
      <w:pPr>
        <w:pStyle w:val="a3"/>
        <w:rPr>
          <w:rFonts w:ascii="Times New Roman" w:hAnsi="Times New Roman" w:cs="Times New Roman"/>
          <w:sz w:val="52"/>
          <w:szCs w:val="52"/>
        </w:rPr>
      </w:pPr>
      <w:r w:rsidRPr="00B16BD3">
        <w:rPr>
          <w:rFonts w:ascii="Times New Roman" w:hAnsi="Times New Roman" w:cs="Times New Roman"/>
          <w:sz w:val="52"/>
          <w:szCs w:val="52"/>
        </w:rPr>
        <w:t xml:space="preserve"> </w:t>
      </w:r>
    </w:p>
    <w:p w:rsidR="00B16BD3" w:rsidRPr="00B16BD3" w:rsidRDefault="00B16BD3" w:rsidP="00B16BD3">
      <w:pPr>
        <w:pStyle w:val="a3"/>
        <w:ind w:left="-142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6115936" cy="4029740"/>
            <wp:effectExtent l="19050" t="0" r="0" b="0"/>
            <wp:docPr id="1" name="Рисунок 1" descr="Фон с цветами для открытки - 54 фото для презентаций и картинок на рабочий  с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 с цветами для открытки - 54 фото для презентаций и картинок на рабочий  ст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36" cy="4029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16BD3" w:rsidRPr="00B16BD3" w:rsidSect="004E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4F01"/>
    <w:multiLevelType w:val="hybridMultilevel"/>
    <w:tmpl w:val="A97C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C3065"/>
    <w:multiLevelType w:val="hybridMultilevel"/>
    <w:tmpl w:val="99FE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E7D5E"/>
    <w:multiLevelType w:val="hybridMultilevel"/>
    <w:tmpl w:val="C316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B16BD3"/>
    <w:rsid w:val="004E7BF4"/>
    <w:rsid w:val="00B1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2022-10-06T08:56:00Z</dcterms:created>
  <dcterms:modified xsi:type="dcterms:W3CDTF">2022-10-06T09:04:00Z</dcterms:modified>
</cp:coreProperties>
</file>